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D1E" w:rsidRPr="00954D1E" w:rsidRDefault="00954D1E" w:rsidP="00954D1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54D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 de Direito Autoral</w:t>
      </w:r>
    </w:p>
    <w:p w:rsidR="00954D1E" w:rsidRPr="00954D1E" w:rsidRDefault="00954D1E" w:rsidP="00954D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4D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CONTRATO DE LICENCIAMENTO NÃO ONEROSO DE OBRA LITERÁRIA PARA PUBLICAÇÃO EM PERIÓDICO CIENTÍFICO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954D1E" w:rsidRPr="00954D1E" w:rsidTr="00954D1E">
        <w:trPr>
          <w:tblCellSpacing w:w="0" w:type="dxa"/>
        </w:trPr>
        <w:tc>
          <w:tcPr>
            <w:tcW w:w="9120" w:type="dxa"/>
            <w:hideMark/>
          </w:tcPr>
          <w:p w:rsidR="00954D1E" w:rsidRPr="00954D1E" w:rsidRDefault="00954D1E" w:rsidP="00954D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4D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Pelo presente instrumento particular, de um lado como LICENCIADA, </w:t>
            </w:r>
            <w:r w:rsidRPr="00954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CENECT – CENTRO INTEGRADO DE EDUCAÇÃO, CIÊNCIA E TECNOLOGIA LTDA</w:t>
            </w:r>
            <w:r w:rsidRPr="00954D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pessoa jurídica de direito privado, inscrita no CNPJ/MF sob o nº 02.261.854/0001-57, com sede na Rua Saldanha Marinho, 131, Bairro Centro, cidade de Curitiba, estado do Paraná, CEP 80.410-150, mantenedor do CENTRO UNIVERSITÁRIO INTERNACIONAL UNINTER credenciado pela Portaria Ministerial 688 de 25/05/2012, adiante denominado </w:t>
            </w:r>
            <w:r w:rsidRPr="00954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LICENCIADO</w:t>
            </w:r>
            <w:r w:rsidRPr="00954D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por seu representante </w:t>
            </w:r>
            <w:r w:rsidRPr="00954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EDIMILSON PICLER</w:t>
            </w:r>
            <w:r w:rsidRPr="00954D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brasileiro, casado, administrador de empresas, portador da Cédula de Identidade Civil RG nº 3.209.167-9 SSP/PR, inscrito no CPF/MF sob o nº 456.731.959-15, com endereço na Rua Francisco </w:t>
            </w:r>
            <w:proofErr w:type="spellStart"/>
            <w:r w:rsidRPr="00954D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Nadolny</w:t>
            </w:r>
            <w:proofErr w:type="spellEnd"/>
            <w:r w:rsidRPr="00954D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100, Campina do Siqueira, Curitiba/PR,</w:t>
            </w:r>
          </w:p>
        </w:tc>
      </w:tr>
      <w:tr w:rsidR="00954D1E" w:rsidRPr="00954D1E" w:rsidTr="00954D1E">
        <w:trPr>
          <w:tblCellSpacing w:w="0" w:type="dxa"/>
        </w:trPr>
        <w:tc>
          <w:tcPr>
            <w:tcW w:w="9120" w:type="dxa"/>
            <w:hideMark/>
          </w:tcPr>
          <w:p w:rsidR="00954D1E" w:rsidRPr="00954D1E" w:rsidRDefault="00954D1E" w:rsidP="005D31D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4D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 de outro, como </w:t>
            </w:r>
            <w:r w:rsidRPr="00954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 e LICENCIANTE</w:t>
            </w:r>
            <w:r w:rsidRPr="00954D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Sonia Oliveira Lima</w:t>
            </w:r>
            <w:r w:rsidR="00BA459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proofErr w:type="gramStart"/>
            <w:r w:rsidR="00BA459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rasileira</w:t>
            </w:r>
            <w:r w:rsidRPr="00954D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5A0883">
              <w:rPr>
                <w:rFonts w:ascii="Times New Roman" w:hAnsi="Times New Roman" w:cs="Times New Roman"/>
                <w:w w:val="105"/>
                <w:sz w:val="24"/>
                <w:szCs w:val="24"/>
              </w:rPr>
              <w:t>Doutora</w:t>
            </w:r>
            <w:proofErr w:type="gramEnd"/>
            <w:r w:rsidRPr="005A0883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em Medicina Clínica Cirúrgica</w:t>
            </w:r>
            <w:r w:rsidRPr="00954D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portador de RG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n.º (299.284</w:t>
            </w:r>
            <w:r w:rsidRPr="00954D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),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nscrito no CPF/MF sob o n.º (085.746.855-34</w:t>
            </w:r>
            <w:r w:rsidRPr="00954D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</w:t>
            </w:r>
            <w:r w:rsidR="005D3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residente e domiciliado na </w:t>
            </w:r>
            <w:r w:rsidR="005D31DE" w:rsidRPr="005A0883">
              <w:rPr>
                <w:rFonts w:ascii="Times New Roman" w:hAnsi="Times New Roman" w:cs="Times New Roman"/>
                <w:sz w:val="24"/>
                <w:szCs w:val="24"/>
              </w:rPr>
              <w:t>Avenida Beira Mar, Nº 1044</w:t>
            </w:r>
            <w:r w:rsidRPr="00954D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="005D3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Apto 602</w:t>
            </w:r>
            <w:r w:rsidRPr="00954D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Bairro</w:t>
            </w:r>
            <w:r w:rsidR="005D3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5D31DE" w:rsidRPr="005A0883">
              <w:rPr>
                <w:rFonts w:ascii="Times New Roman" w:hAnsi="Times New Roman" w:cs="Times New Roman"/>
                <w:sz w:val="24"/>
                <w:szCs w:val="24"/>
              </w:rPr>
              <w:t>Treze de Julho</w:t>
            </w:r>
            <w:r w:rsidRPr="00954D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Município de</w:t>
            </w:r>
            <w:r w:rsidR="005D3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Aracaju, Estado de Sergipe</w:t>
            </w:r>
            <w:r w:rsidRPr="00954D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</w:tbl>
    <w:p w:rsidR="00954D1E" w:rsidRPr="00954D1E" w:rsidRDefault="00954D1E" w:rsidP="00954D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4D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CONSIDERANDO QUE,</w:t>
      </w:r>
    </w:p>
    <w:p w:rsidR="00954D1E" w:rsidRPr="00954D1E" w:rsidRDefault="00954D1E" w:rsidP="005D31DE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4D1E">
        <w:rPr>
          <w:rFonts w:ascii="Times New Roman" w:eastAsia="Times New Roman" w:hAnsi="Times New Roman" w:cs="Times New Roman"/>
          <w:sz w:val="24"/>
          <w:szCs w:val="24"/>
          <w:lang w:eastAsia="pt-BR"/>
        </w:rPr>
        <w:t>O AUTOR/LICENCIANTE é titular exclusivo dos direitos autorais integrais sobre a obra “</w:t>
      </w:r>
      <w:r w:rsidR="005D31DE" w:rsidRPr="00200238">
        <w:rPr>
          <w:rFonts w:ascii="Times New Roman" w:hAnsi="Times New Roman" w:cs="Times New Roman"/>
          <w:b/>
          <w:sz w:val="24"/>
          <w:szCs w:val="24"/>
        </w:rPr>
        <w:t>IMPACTOS DA SUPERLOTAÇÃO DOS SERVIÇOS HOSPITALARES DE URGÊNCIA E EMERGÊNCIA</w:t>
      </w:r>
      <w:r w:rsidR="005D31DE">
        <w:rPr>
          <w:rFonts w:ascii="Times New Roman" w:hAnsi="Times New Roman" w:cs="Times New Roman"/>
          <w:b/>
          <w:sz w:val="24"/>
          <w:szCs w:val="24"/>
        </w:rPr>
        <w:t>: REVISÃO INTEGRATIVA</w:t>
      </w:r>
      <w:r w:rsidRPr="00954D1E">
        <w:rPr>
          <w:rFonts w:ascii="Times New Roman" w:eastAsia="Times New Roman" w:hAnsi="Times New Roman" w:cs="Times New Roman"/>
          <w:sz w:val="24"/>
          <w:szCs w:val="24"/>
          <w:lang w:eastAsia="pt-BR"/>
        </w:rPr>
        <w:t>” e que possui interesse em sua publicação na Revista científica Intitulada “</w:t>
      </w:r>
      <w:r w:rsidR="005D31DE">
        <w:rPr>
          <w:rFonts w:ascii="Times New Roman" w:eastAsia="Times New Roman" w:hAnsi="Times New Roman" w:cs="Times New Roman"/>
          <w:sz w:val="24"/>
          <w:szCs w:val="24"/>
          <w:lang w:eastAsia="pt-BR"/>
        </w:rPr>
        <w:t>Saúde e Desenvolvimento</w:t>
      </w:r>
      <w:r w:rsidRPr="00954D1E">
        <w:rPr>
          <w:rFonts w:ascii="Times New Roman" w:eastAsia="Times New Roman" w:hAnsi="Times New Roman" w:cs="Times New Roman"/>
          <w:sz w:val="24"/>
          <w:szCs w:val="24"/>
          <w:lang w:eastAsia="pt-BR"/>
        </w:rPr>
        <w:t>” de titularidade do LICENCIADO, RESOLVEM;</w:t>
      </w:r>
    </w:p>
    <w:p w:rsidR="00954D1E" w:rsidRPr="00954D1E" w:rsidRDefault="00954D1E" w:rsidP="00954D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4D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Ajustar o presente </w:t>
      </w:r>
      <w:r w:rsidRPr="00954D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CONTRATO DE LICENCIAMENTO DE OBRA LITERÁRIA</w:t>
      </w:r>
      <w:r w:rsidRPr="00954D1E">
        <w:rPr>
          <w:rFonts w:ascii="Times New Roman" w:eastAsia="Times New Roman" w:hAnsi="Times New Roman" w:cs="Times New Roman"/>
          <w:sz w:val="24"/>
          <w:szCs w:val="24"/>
          <w:lang w:eastAsia="pt-BR"/>
        </w:rPr>
        <w:t>, em observância da legislação vigente, que se regerá pelas cláusulas e condições seguintes:</w:t>
      </w:r>
    </w:p>
    <w:p w:rsidR="00954D1E" w:rsidRPr="00954D1E" w:rsidRDefault="00954D1E" w:rsidP="00954D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4D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I – DO OBJETO DO CONTRATO</w:t>
      </w:r>
      <w:r w:rsidRPr="00954D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954D1E" w:rsidRPr="00954D1E" w:rsidRDefault="00954D1E" w:rsidP="00954D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4D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PRIMEIRA</w:t>
      </w:r>
      <w:r w:rsidRPr="00954D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Trata-se o objeto do presente contrato o </w:t>
      </w:r>
      <w:r w:rsidRPr="00954D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LICENCIAMENTO NÃO ONEROSO DA OBRA LITERÁRIA “</w:t>
      </w:r>
      <w:r w:rsidR="005D31DE" w:rsidRPr="00200238">
        <w:rPr>
          <w:rFonts w:ascii="Times New Roman" w:hAnsi="Times New Roman" w:cs="Times New Roman"/>
          <w:b/>
          <w:sz w:val="24"/>
          <w:szCs w:val="24"/>
        </w:rPr>
        <w:t>IMPACTOS DA SUPERLOTAÇÃO DOS SERVIÇOS HOSPITALARES DE URGÊNCIA E EMERGÊNCIA</w:t>
      </w:r>
      <w:r w:rsidR="005D31DE">
        <w:rPr>
          <w:rFonts w:ascii="Times New Roman" w:hAnsi="Times New Roman" w:cs="Times New Roman"/>
          <w:b/>
          <w:sz w:val="24"/>
          <w:szCs w:val="24"/>
        </w:rPr>
        <w:t>: REVISÃO INTEGRATIVA</w:t>
      </w:r>
      <w:r w:rsidRPr="00954D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”,</w:t>
      </w:r>
      <w:r w:rsidRPr="00954D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inserção na obra “</w:t>
      </w:r>
      <w:r w:rsidR="005D31DE">
        <w:rPr>
          <w:rFonts w:ascii="Times New Roman" w:eastAsia="Times New Roman" w:hAnsi="Times New Roman" w:cs="Times New Roman"/>
          <w:sz w:val="24"/>
          <w:szCs w:val="24"/>
          <w:lang w:eastAsia="pt-BR"/>
        </w:rPr>
        <w:t>Saúde e Desenvolvimento</w:t>
      </w:r>
      <w:r w:rsidRPr="00954D1E">
        <w:rPr>
          <w:rFonts w:ascii="Times New Roman" w:eastAsia="Times New Roman" w:hAnsi="Times New Roman" w:cs="Times New Roman"/>
          <w:sz w:val="24"/>
          <w:szCs w:val="24"/>
          <w:lang w:eastAsia="pt-BR"/>
        </w:rPr>
        <w:t>”, de titularidade da LICENCIADA.</w:t>
      </w:r>
    </w:p>
    <w:p w:rsidR="00954D1E" w:rsidRPr="00954D1E" w:rsidRDefault="00954D1E" w:rsidP="00954D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4D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SEGUNDA</w:t>
      </w:r>
      <w:r w:rsidRPr="00954D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 presente licença refere-se exclusivamente a publicação constante da cláusula primeira e não será utilizada para outros fins que não este ora licenciado.</w:t>
      </w:r>
    </w:p>
    <w:p w:rsidR="00954D1E" w:rsidRPr="00954D1E" w:rsidRDefault="00954D1E" w:rsidP="00954D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4D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II – DA OBRA LICENCIADA PROPRIAMENTE DITA</w:t>
      </w:r>
    </w:p>
    <w:p w:rsidR="00954D1E" w:rsidRPr="00954D1E" w:rsidRDefault="00954D1E" w:rsidP="00954D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4D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TERCEIRA</w:t>
      </w:r>
      <w:r w:rsidRPr="00954D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 obra de que trata o presente contrato preenche neste momento os requisi</w:t>
      </w:r>
      <w:r w:rsidR="005D31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tos de publicação, declarando Sonia Oliveira Lima </w:t>
      </w:r>
      <w:r w:rsidRPr="00954D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ser a obra original e o mesmo seu legítimo criador, detendo a autoria ou titularidade dos direitos autorais </w:t>
      </w:r>
      <w:r w:rsidRPr="00954D1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patrimoniais e morais da obra, respondendo perante terceiros ou ao LICENCIADO por qualquer espécie de infração à direitos autorais de terceiros que venha a ser pleiteada em virtude deste uso ora autorizado.</w:t>
      </w:r>
    </w:p>
    <w:p w:rsidR="00954D1E" w:rsidRPr="00954D1E" w:rsidRDefault="00954D1E" w:rsidP="00954D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4D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III – DA NÃO ONEROSIDADE DESTA LICENÇA </w:t>
      </w:r>
    </w:p>
    <w:p w:rsidR="00954D1E" w:rsidRPr="00954D1E" w:rsidRDefault="00954D1E" w:rsidP="00954D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4D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QUARTA </w:t>
      </w:r>
      <w:r w:rsidRPr="00954D1E">
        <w:rPr>
          <w:rFonts w:ascii="Times New Roman" w:eastAsia="Times New Roman" w:hAnsi="Times New Roman" w:cs="Times New Roman"/>
          <w:sz w:val="24"/>
          <w:szCs w:val="24"/>
          <w:lang w:eastAsia="pt-BR"/>
        </w:rPr>
        <w:t>– Considerando o caráter científico da revista “</w:t>
      </w:r>
      <w:r w:rsidR="005D31DE" w:rsidRPr="00200238">
        <w:rPr>
          <w:rFonts w:ascii="Times New Roman" w:hAnsi="Times New Roman" w:cs="Times New Roman"/>
          <w:b/>
          <w:sz w:val="24"/>
          <w:szCs w:val="24"/>
        </w:rPr>
        <w:t>IMPACTOS DA SUPERLOTAÇÃO DOS SERVIÇOS HOSPITALARES DE URGÊNCIA E EMERGÊNCIA</w:t>
      </w:r>
      <w:r w:rsidR="005D31DE">
        <w:rPr>
          <w:rFonts w:ascii="Times New Roman" w:hAnsi="Times New Roman" w:cs="Times New Roman"/>
          <w:b/>
          <w:sz w:val="24"/>
          <w:szCs w:val="24"/>
        </w:rPr>
        <w:t>: REVISÃO INTEGRATIVA</w:t>
      </w:r>
      <w:r w:rsidRPr="00954D1E">
        <w:rPr>
          <w:rFonts w:ascii="Times New Roman" w:eastAsia="Times New Roman" w:hAnsi="Times New Roman" w:cs="Times New Roman"/>
          <w:sz w:val="24"/>
          <w:szCs w:val="24"/>
          <w:lang w:eastAsia="pt-BR"/>
        </w:rPr>
        <w:t>” ajustam que o licenciamento da obra é realizada sem ônus financeiro ao LICENCIANTE, ou seja, fica o me</w:t>
      </w:r>
      <w:r w:rsidR="005D31DE">
        <w:rPr>
          <w:rFonts w:ascii="Times New Roman" w:eastAsia="Times New Roman" w:hAnsi="Times New Roman" w:cs="Times New Roman"/>
          <w:sz w:val="24"/>
          <w:szCs w:val="24"/>
          <w:lang w:eastAsia="pt-BR"/>
        </w:rPr>
        <w:t>sm</w:t>
      </w:r>
      <w:r w:rsidRPr="00954D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dispensado de remunerar de qualquer forma o AUTOR/LICENCIANTE, ficando contudo a seu inteiro e exclusivo encargo todas as despesas de publicação, tais como: revisão, diagramação, capa, distribuição, </w:t>
      </w:r>
      <w:proofErr w:type="spellStart"/>
      <w:r w:rsidRPr="00954D1E">
        <w:rPr>
          <w:rFonts w:ascii="Times New Roman" w:eastAsia="Times New Roman" w:hAnsi="Times New Roman" w:cs="Times New Roman"/>
          <w:sz w:val="24"/>
          <w:szCs w:val="24"/>
          <w:lang w:eastAsia="pt-BR"/>
        </w:rPr>
        <w:t>etc</w:t>
      </w:r>
      <w:proofErr w:type="spellEnd"/>
      <w:r w:rsidRPr="00954D1E">
        <w:rPr>
          <w:rFonts w:ascii="Times New Roman" w:eastAsia="Times New Roman" w:hAnsi="Times New Roman" w:cs="Times New Roman"/>
          <w:sz w:val="24"/>
          <w:szCs w:val="24"/>
          <w:lang w:eastAsia="pt-BR"/>
        </w:rPr>
        <w:t>, não podendo ser exigido do LICENCIANTE qualquer espécie de contribuição financeira para cumprimento destas exigências.</w:t>
      </w:r>
    </w:p>
    <w:p w:rsidR="00954D1E" w:rsidRPr="00954D1E" w:rsidRDefault="00954D1E" w:rsidP="00954D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4D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IV – DA AUSÊNCIA DE EXCLUSIVIDADE</w:t>
      </w:r>
    </w:p>
    <w:p w:rsidR="00954D1E" w:rsidRPr="00954D1E" w:rsidRDefault="00954D1E" w:rsidP="00954D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4D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QUINTA - </w:t>
      </w:r>
      <w:r w:rsidRPr="00954D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licenciamento da obra tratada no presente contrato é </w:t>
      </w:r>
      <w:proofErr w:type="gramStart"/>
      <w:r w:rsidRPr="00954D1E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realizada</w:t>
      </w:r>
      <w:proofErr w:type="gramEnd"/>
      <w:r w:rsidRPr="00954D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54D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SEM EXCLUSIVIDADE</w:t>
      </w:r>
      <w:r w:rsidRPr="00954D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favor do LICENCIADO, facultando-se ao AUTOR/LICENCIANTE proceder a utilização patrimonial da obra ora licenciada, mencionando, contudo esta licença.</w:t>
      </w:r>
    </w:p>
    <w:p w:rsidR="00954D1E" w:rsidRPr="00954D1E" w:rsidRDefault="00954D1E" w:rsidP="00954D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4D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V - DO FORO</w:t>
      </w:r>
    </w:p>
    <w:p w:rsidR="00954D1E" w:rsidRPr="00954D1E" w:rsidRDefault="00954D1E" w:rsidP="00954D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4D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SEXTA </w:t>
      </w:r>
      <w:r w:rsidRPr="00954D1E">
        <w:rPr>
          <w:rFonts w:ascii="Times New Roman" w:eastAsia="Times New Roman" w:hAnsi="Times New Roman" w:cs="Times New Roman"/>
          <w:sz w:val="24"/>
          <w:szCs w:val="24"/>
          <w:lang w:eastAsia="pt-BR"/>
        </w:rPr>
        <w:t>– Para solucionar eventuais litígios decorrentes do presente contrato, as partes elegem o foro da Comarca de Curitiba/PR, renunciando a qualquer outro, por mais privilegiado que seja.</w:t>
      </w:r>
    </w:p>
    <w:p w:rsidR="00954D1E" w:rsidRPr="00954D1E" w:rsidRDefault="00954D1E" w:rsidP="00954D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4D1E">
        <w:rPr>
          <w:rFonts w:ascii="Times New Roman" w:eastAsia="Times New Roman" w:hAnsi="Times New Roman" w:cs="Times New Roman"/>
          <w:sz w:val="24"/>
          <w:szCs w:val="24"/>
          <w:lang w:eastAsia="pt-BR"/>
        </w:rPr>
        <w:t>Por estarem justos e contratados, assinam o presente contrato em duas vias de igual teor, juntamente com duas testemunhas, tornando-o valioso juridicamente.</w:t>
      </w:r>
    </w:p>
    <w:p w:rsidR="00954D1E" w:rsidRDefault="00E02586" w:rsidP="00954D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Aracaju-Se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04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2019</w:t>
      </w:r>
      <w:r w:rsidR="00954D1E" w:rsidRPr="00954D1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954D1E" w:rsidRPr="00954D1E" w:rsidTr="00954D1E">
        <w:trPr>
          <w:tblCellSpacing w:w="0" w:type="dxa"/>
        </w:trPr>
        <w:tc>
          <w:tcPr>
            <w:tcW w:w="0" w:type="auto"/>
            <w:vAlign w:val="center"/>
            <w:hideMark/>
          </w:tcPr>
          <w:p w:rsidR="00626F19" w:rsidRDefault="00626F19" w:rsidP="00954D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357E4">
              <w:rPr>
                <w:noProof/>
                <w:lang w:eastAsia="pt-BR"/>
              </w:rPr>
              <w:drawing>
                <wp:inline distT="0" distB="0" distL="0" distR="0" wp14:anchorId="2B4D25C0" wp14:editId="49AE050D">
                  <wp:extent cx="2255367" cy="504825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595" t="21005" r="44463" b="682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171" cy="513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4D1E" w:rsidRPr="00954D1E" w:rsidRDefault="00954D1E" w:rsidP="00954D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4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___________________________________</w:t>
            </w:r>
          </w:p>
          <w:p w:rsidR="00954D1E" w:rsidRPr="00954D1E" w:rsidRDefault="00954D1E" w:rsidP="00954D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4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AUTOR/ LICENCIANTE</w:t>
            </w:r>
          </w:p>
          <w:p w:rsidR="00954D1E" w:rsidRPr="00954D1E" w:rsidRDefault="00954D1E" w:rsidP="00D652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4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</w:t>
            </w:r>
            <w:r w:rsidRPr="00954D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:rsidR="00954D1E" w:rsidRPr="00954D1E" w:rsidRDefault="00954D1E" w:rsidP="00954D1E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954D1E" w:rsidRPr="00954D1E" w:rsidTr="00954D1E">
        <w:trPr>
          <w:tblCellSpacing w:w="0" w:type="dxa"/>
        </w:trPr>
        <w:tc>
          <w:tcPr>
            <w:tcW w:w="0" w:type="auto"/>
            <w:vAlign w:val="center"/>
            <w:hideMark/>
          </w:tcPr>
          <w:p w:rsidR="00954D1E" w:rsidRDefault="00954D1E" w:rsidP="00954D1E">
            <w:pPr>
              <w:spacing w:before="100" w:beforeAutospacing="1" w:after="100" w:afterAutospacing="1" w:line="240" w:lineRule="auto"/>
              <w:jc w:val="both"/>
              <w:divId w:val="206749161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54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LICENCIADO</w:t>
            </w:r>
          </w:p>
          <w:p w:rsidR="00623EDD" w:rsidRDefault="00623EDD" w:rsidP="00954D1E">
            <w:pPr>
              <w:spacing w:before="100" w:beforeAutospacing="1" w:after="100" w:afterAutospacing="1" w:line="240" w:lineRule="auto"/>
              <w:jc w:val="both"/>
              <w:divId w:val="206749161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623EDD" w:rsidRPr="00954D1E" w:rsidRDefault="00623EDD" w:rsidP="00954D1E">
            <w:pPr>
              <w:spacing w:before="100" w:beforeAutospacing="1" w:after="100" w:afterAutospacing="1" w:line="240" w:lineRule="auto"/>
              <w:jc w:val="both"/>
              <w:divId w:val="206749161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54D1E" w:rsidRPr="00954D1E" w:rsidTr="00954D1E">
        <w:trPr>
          <w:tblCellSpacing w:w="0" w:type="dxa"/>
        </w:trPr>
        <w:tc>
          <w:tcPr>
            <w:tcW w:w="0" w:type="auto"/>
            <w:vAlign w:val="center"/>
            <w:hideMark/>
          </w:tcPr>
          <w:p w:rsidR="00D652EF" w:rsidRDefault="00D652EF" w:rsidP="00954D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444444"/>
                <w:sz w:val="24"/>
                <w:szCs w:val="24"/>
                <w:lang w:eastAsia="pt-BR"/>
              </w:rPr>
              <w:lastRenderedPageBreak/>
              <w:drawing>
                <wp:inline distT="0" distB="0" distL="0" distR="0" wp14:anchorId="743377BD" wp14:editId="75857582">
                  <wp:extent cx="2533098" cy="571500"/>
                  <wp:effectExtent l="0" t="0" r="635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119" cy="601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4D1E" w:rsidRPr="00954D1E" w:rsidRDefault="00954D1E" w:rsidP="00954D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4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___________</w:t>
            </w:r>
            <w:r w:rsidR="00D65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__</w:t>
            </w:r>
            <w:r w:rsidR="00D652EF" w:rsidRPr="00954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_</w:t>
            </w:r>
            <w:r w:rsidR="00D65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____________________</w:t>
            </w:r>
          </w:p>
          <w:p w:rsidR="00954D1E" w:rsidRPr="00954D1E" w:rsidRDefault="00954D1E" w:rsidP="00954D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4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Nome: </w:t>
            </w:r>
            <w:proofErr w:type="spellStart"/>
            <w:r w:rsidR="00AE4285" w:rsidRPr="00AE42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Dê</w:t>
            </w:r>
            <w:r w:rsidR="00771BF7" w:rsidRPr="00AE42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nison</w:t>
            </w:r>
            <w:proofErr w:type="spellEnd"/>
            <w:r w:rsidR="00771BF7" w:rsidRPr="00AE42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Pereira da Silva</w:t>
            </w:r>
          </w:p>
          <w:p w:rsidR="00D652EF" w:rsidRDefault="00954D1E" w:rsidP="00954D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954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RG: </w:t>
            </w:r>
            <w:r w:rsidR="00771BF7" w:rsidRPr="00AE42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1337138</w:t>
            </w:r>
          </w:p>
          <w:p w:rsidR="00954D1E" w:rsidRDefault="00954D1E" w:rsidP="00954D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954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CPF:</w:t>
            </w:r>
            <w:r w:rsidR="00AE4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771BF7" w:rsidRPr="00AE42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86891626587</w:t>
            </w:r>
          </w:p>
          <w:p w:rsidR="00D652EF" w:rsidRPr="00954D1E" w:rsidRDefault="00D652EF" w:rsidP="00954D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357E4">
              <w:rPr>
                <w:noProof/>
                <w:lang w:eastAsia="pt-BR"/>
              </w:rPr>
              <w:drawing>
                <wp:inline distT="0" distB="0" distL="0" distR="0" wp14:anchorId="7602AAA3" wp14:editId="5F5938EE">
                  <wp:extent cx="1721485" cy="4381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051" cy="454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4D1E" w:rsidRPr="00954D1E" w:rsidRDefault="00954D1E" w:rsidP="00954D1E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954D1E" w:rsidRPr="00954D1E" w:rsidTr="00954D1E">
        <w:trPr>
          <w:tblCellSpacing w:w="0" w:type="dxa"/>
        </w:trPr>
        <w:tc>
          <w:tcPr>
            <w:tcW w:w="0" w:type="auto"/>
            <w:vAlign w:val="center"/>
            <w:hideMark/>
          </w:tcPr>
          <w:p w:rsidR="00954D1E" w:rsidRPr="00954D1E" w:rsidRDefault="00954D1E" w:rsidP="00954D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4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________________________________</w:t>
            </w:r>
          </w:p>
          <w:p w:rsidR="00954D1E" w:rsidRPr="00954D1E" w:rsidRDefault="00954D1E" w:rsidP="00954D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4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Nome: </w:t>
            </w:r>
            <w:r w:rsidR="00771BF7" w:rsidRPr="00AE42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Edna Santos Dias</w:t>
            </w:r>
          </w:p>
          <w:p w:rsidR="00954D1E" w:rsidRPr="00954D1E" w:rsidRDefault="00954D1E" w:rsidP="00954D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4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RG: </w:t>
            </w:r>
            <w:r w:rsidR="00771BF7" w:rsidRPr="00AE42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3137235-0</w:t>
            </w:r>
          </w:p>
          <w:p w:rsidR="00954D1E" w:rsidRDefault="00954D1E" w:rsidP="00E025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954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CPF: </w:t>
            </w:r>
            <w:r w:rsidR="00771BF7" w:rsidRPr="00AE42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036505465-82</w:t>
            </w:r>
          </w:p>
          <w:p w:rsidR="00D652EF" w:rsidRPr="00954D1E" w:rsidRDefault="00D652EF" w:rsidP="00E025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2EFAEB7A" wp14:editId="6B287D7C">
                  <wp:extent cx="2562225" cy="443462"/>
                  <wp:effectExtent l="0" t="0" r="0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08" t="9881" r="10042" b="10079"/>
                          <a:stretch/>
                        </pic:blipFill>
                        <pic:spPr bwMode="auto">
                          <a:xfrm>
                            <a:off x="0" y="0"/>
                            <a:ext cx="2675812" cy="463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586" w:rsidRPr="00954D1E" w:rsidTr="00CC5302">
        <w:trPr>
          <w:tblCellSpacing w:w="0" w:type="dxa"/>
        </w:trPr>
        <w:tc>
          <w:tcPr>
            <w:tcW w:w="0" w:type="auto"/>
            <w:vAlign w:val="center"/>
            <w:hideMark/>
          </w:tcPr>
          <w:p w:rsidR="00E02586" w:rsidRDefault="00954D1E" w:rsidP="00CC53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54D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="00E02586" w:rsidRPr="00954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_________________________________</w:t>
            </w:r>
          </w:p>
          <w:p w:rsidR="00D652EF" w:rsidRPr="00954D1E" w:rsidRDefault="00D652EF" w:rsidP="00D652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4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Nome: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D67E0C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Helda</w:t>
            </w:r>
            <w:proofErr w:type="spellEnd"/>
            <w:r w:rsidRPr="00D67E0C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</w:t>
            </w:r>
            <w:proofErr w:type="spellStart"/>
            <w:r w:rsidRPr="00D67E0C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Crystiane</w:t>
            </w:r>
            <w:proofErr w:type="spellEnd"/>
            <w:r w:rsidRPr="00D67E0C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Cirilo Teles</w:t>
            </w:r>
          </w:p>
          <w:p w:rsidR="00D652EF" w:rsidRPr="00954D1E" w:rsidRDefault="00D652EF" w:rsidP="00D652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4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RG: </w:t>
            </w:r>
            <w:r w:rsidRPr="00AE42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3.191.480.2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D652EF" w:rsidRPr="00954D1E" w:rsidTr="000D0B0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652EF" w:rsidRDefault="00D652EF" w:rsidP="00D652E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954D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CPF: </w:t>
                  </w:r>
                  <w:r w:rsidRPr="00AE428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043.683.795-19</w:t>
                  </w:r>
                </w:p>
                <w:p w:rsidR="00623EDD" w:rsidRPr="00954D1E" w:rsidRDefault="00623EDD" w:rsidP="00D652E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bookmarkStart w:id="0" w:name="_GoBack"/>
                  <w:bookmarkEnd w:id="0"/>
                  <w:r w:rsidRPr="00623EDD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55311951" wp14:editId="57A52D9D">
                        <wp:extent cx="3028950" cy="513715"/>
                        <wp:effectExtent l="0" t="0" r="0" b="635"/>
                        <wp:docPr id="10" name="Imagem 10" descr="C:\Users\Cliente\Desktop\Artigos Denison\assinatura de loren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Cliente\Desktop\Artigos Denison\assinatura de loren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biLevel thresh="5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17882" cy="5287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065F3" w:rsidRPr="00954D1E" w:rsidRDefault="009065F3" w:rsidP="009065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4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_________________________________</w:t>
            </w:r>
          </w:p>
          <w:p w:rsidR="00E02586" w:rsidRPr="00954D1E" w:rsidRDefault="00E02586" w:rsidP="00CC53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4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Nome: </w:t>
            </w:r>
            <w:r w:rsidR="00771BF7">
              <w:rPr>
                <w:rFonts w:ascii="Times New Roman" w:hAnsi="Times New Roman" w:cs="Times New Roman"/>
                <w:w w:val="105"/>
                <w:sz w:val="24"/>
                <w:szCs w:val="24"/>
              </w:rPr>
              <w:t>Lorena Pina Galdino</w:t>
            </w:r>
          </w:p>
          <w:p w:rsidR="00E02586" w:rsidRPr="00954D1E" w:rsidRDefault="00E02586" w:rsidP="00CC53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4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RG: </w:t>
            </w:r>
            <w:r w:rsidR="009065F3" w:rsidRPr="00AE42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34142452</w:t>
            </w:r>
          </w:p>
          <w:p w:rsidR="00E02586" w:rsidRDefault="00E02586" w:rsidP="00CC53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954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CPF:</w:t>
            </w:r>
            <w:r w:rsidR="009065F3" w:rsidRPr="00AE42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07459439509</w:t>
            </w:r>
          </w:p>
          <w:p w:rsidR="00D652EF" w:rsidRDefault="00D652EF" w:rsidP="00CC53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  <w:p w:rsidR="00626F19" w:rsidRDefault="00626F19" w:rsidP="00CC53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  <w:p w:rsidR="00626F19" w:rsidRDefault="00626F19" w:rsidP="00CC53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  <w:p w:rsidR="00D652EF" w:rsidRPr="00954D1E" w:rsidRDefault="00626F19" w:rsidP="00CC53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mbria" w:hAnsi="Cambria" w:cs="TTE16EB700t00"/>
                <w:noProof/>
                <w:lang w:eastAsia="pt-BR"/>
              </w:rPr>
              <w:drawing>
                <wp:inline distT="0" distB="0" distL="0" distR="0" wp14:anchorId="08164754" wp14:editId="59BB0C26">
                  <wp:extent cx="3438525" cy="476284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3145" cy="479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2586" w:rsidRPr="00954D1E" w:rsidRDefault="00E02586" w:rsidP="00E0258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E02586" w:rsidRPr="00954D1E" w:rsidTr="00CC5302">
        <w:trPr>
          <w:tblCellSpacing w:w="0" w:type="dxa"/>
        </w:trPr>
        <w:tc>
          <w:tcPr>
            <w:tcW w:w="0" w:type="auto"/>
            <w:vAlign w:val="center"/>
            <w:hideMark/>
          </w:tcPr>
          <w:p w:rsidR="00E02586" w:rsidRPr="00954D1E" w:rsidRDefault="00E02586" w:rsidP="00CC53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4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________________________________</w:t>
            </w:r>
          </w:p>
          <w:p w:rsidR="00E02586" w:rsidRPr="00954D1E" w:rsidRDefault="00E02586" w:rsidP="00E02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t-B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E02586" w:rsidRPr="00954D1E" w:rsidTr="00CC53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02586" w:rsidRPr="00954D1E" w:rsidRDefault="00E02586" w:rsidP="00E0258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E02586" w:rsidRPr="00954D1E" w:rsidRDefault="00E02586" w:rsidP="00CC53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652EF" w:rsidRPr="00954D1E" w:rsidRDefault="00D652EF" w:rsidP="00D652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4D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Nome: </w:t>
      </w:r>
      <w:r w:rsidRPr="005A0883">
        <w:rPr>
          <w:rFonts w:ascii="Times New Roman" w:hAnsi="Times New Roman" w:cs="Times New Roman"/>
          <w:w w:val="105"/>
          <w:sz w:val="24"/>
          <w:szCs w:val="24"/>
        </w:rPr>
        <w:t>Carla Viviane Freitas de Jesus</w:t>
      </w:r>
    </w:p>
    <w:p w:rsidR="00D652EF" w:rsidRPr="00954D1E" w:rsidRDefault="00D652EF" w:rsidP="00D652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4D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RG: </w:t>
      </w:r>
      <w:r w:rsidRPr="00AE428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3227239-1</w:t>
      </w:r>
    </w:p>
    <w:p w:rsidR="00D652EF" w:rsidRDefault="00D652EF" w:rsidP="00D652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54D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CPF: </w:t>
      </w:r>
      <w:r w:rsidRPr="00AE428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012148405-07</w:t>
      </w:r>
    </w:p>
    <w:p w:rsidR="00954D1E" w:rsidRPr="00954D1E" w:rsidRDefault="00954D1E" w:rsidP="00954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4D1E" w:rsidRPr="00954D1E" w:rsidRDefault="00954D1E" w:rsidP="00954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4D1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54D1E" w:rsidRPr="00954D1E" w:rsidRDefault="00954D1E" w:rsidP="00954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4D1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54D1E" w:rsidRPr="00954D1E" w:rsidRDefault="00954D1E" w:rsidP="00954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4D1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54D1E" w:rsidRPr="00954D1E" w:rsidRDefault="00954D1E" w:rsidP="00954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4D1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96AE4" w:rsidRPr="00954D1E" w:rsidRDefault="00996AE4">
      <w:pPr>
        <w:rPr>
          <w:sz w:val="24"/>
          <w:szCs w:val="24"/>
        </w:rPr>
      </w:pPr>
    </w:p>
    <w:sectPr w:rsidR="00996AE4" w:rsidRPr="00954D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E16EB70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1E"/>
    <w:rsid w:val="005D31DE"/>
    <w:rsid w:val="00623EDD"/>
    <w:rsid w:val="00626F19"/>
    <w:rsid w:val="00771BF7"/>
    <w:rsid w:val="009065F3"/>
    <w:rsid w:val="00954D1E"/>
    <w:rsid w:val="00996AE4"/>
    <w:rsid w:val="00AE4285"/>
    <w:rsid w:val="00BA4596"/>
    <w:rsid w:val="00D652EF"/>
    <w:rsid w:val="00E02586"/>
    <w:rsid w:val="00EB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74A8E-C57E-45FA-8B9C-1792DEEF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954D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954D1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54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54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7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717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4</cp:revision>
  <dcterms:created xsi:type="dcterms:W3CDTF">2019-09-04T14:26:00Z</dcterms:created>
  <dcterms:modified xsi:type="dcterms:W3CDTF">2019-09-06T10:17:00Z</dcterms:modified>
</cp:coreProperties>
</file>